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asemplice-2"/>
        <w:tblW w:w="142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212"/>
        <w:gridCol w:w="1141"/>
        <w:gridCol w:w="2868"/>
        <w:gridCol w:w="2744"/>
        <w:gridCol w:w="2241"/>
        <w:gridCol w:w="1523"/>
      </w:tblGrid>
      <w:tr w:rsidR="008E5AC0" w:rsidRPr="002A2EFF" w14:paraId="29D84216" w14:textId="2697B34D" w:rsidTr="00073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6" w:type="dxa"/>
            <w:gridSpan w:val="7"/>
            <w:shd w:val="clear" w:color="auto" w:fill="FFFF00"/>
            <w:vAlign w:val="center"/>
          </w:tcPr>
          <w:p w14:paraId="24C64AF8" w14:textId="543A38C1" w:rsidR="008E5AC0" w:rsidRPr="00393FF0" w:rsidRDefault="008E5AC0" w:rsidP="002A2EFF">
            <w:pPr>
              <w:jc w:val="center"/>
              <w:rPr>
                <w:sz w:val="28"/>
                <w:szCs w:val="28"/>
              </w:rPr>
            </w:pPr>
            <w:r w:rsidRPr="00393FF0">
              <w:rPr>
                <w:sz w:val="28"/>
                <w:szCs w:val="28"/>
              </w:rPr>
              <w:t xml:space="preserve">PIANO ANNUALE / PLUIENNALE CONSULENTI E COLLABORATORI ESTERNI </w:t>
            </w:r>
            <w:r w:rsidR="00135F3E">
              <w:rPr>
                <w:sz w:val="28"/>
                <w:szCs w:val="28"/>
              </w:rPr>
              <w:t xml:space="preserve"> 2021</w:t>
            </w:r>
          </w:p>
        </w:tc>
      </w:tr>
      <w:tr w:rsidR="008E5AC0" w:rsidRPr="002A2EFF" w14:paraId="78E1702F" w14:textId="6636D632" w:rsidTr="008E5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86C1DF5" w14:textId="77777777" w:rsidR="008E5AC0" w:rsidRPr="00597267" w:rsidRDefault="008E5AC0" w:rsidP="00597267">
            <w:pPr>
              <w:jc w:val="center"/>
              <w:rPr>
                <w:i/>
                <w:iCs/>
                <w:color w:val="FF0000"/>
              </w:rPr>
            </w:pPr>
            <w:r w:rsidRPr="00597267">
              <w:rPr>
                <w:i/>
                <w:iCs/>
                <w:color w:val="FF0000"/>
              </w:rPr>
              <w:t>Consulente</w:t>
            </w:r>
          </w:p>
        </w:tc>
        <w:tc>
          <w:tcPr>
            <w:tcW w:w="1212" w:type="dxa"/>
            <w:vAlign w:val="center"/>
          </w:tcPr>
          <w:p w14:paraId="16C62349" w14:textId="77777777" w:rsidR="008E5AC0" w:rsidRPr="00597267" w:rsidRDefault="008E5AC0" w:rsidP="00597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</w:rPr>
            </w:pPr>
            <w:r w:rsidRPr="00597267">
              <w:rPr>
                <w:b/>
                <w:bCs/>
                <w:i/>
                <w:iCs/>
                <w:color w:val="FF0000"/>
              </w:rPr>
              <w:t>Data inizio</w:t>
            </w:r>
          </w:p>
        </w:tc>
        <w:tc>
          <w:tcPr>
            <w:tcW w:w="1141" w:type="dxa"/>
            <w:vAlign w:val="center"/>
          </w:tcPr>
          <w:p w14:paraId="4A4474D8" w14:textId="77777777" w:rsidR="008E5AC0" w:rsidRPr="00597267" w:rsidRDefault="008E5AC0" w:rsidP="00597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</w:rPr>
            </w:pPr>
            <w:r w:rsidRPr="00597267">
              <w:rPr>
                <w:b/>
                <w:bCs/>
                <w:i/>
                <w:iCs/>
                <w:color w:val="FF0000"/>
              </w:rPr>
              <w:t>Data fine</w:t>
            </w:r>
          </w:p>
        </w:tc>
        <w:tc>
          <w:tcPr>
            <w:tcW w:w="2868" w:type="dxa"/>
            <w:vAlign w:val="center"/>
          </w:tcPr>
          <w:p w14:paraId="3F436DB1" w14:textId="77777777" w:rsidR="008E5AC0" w:rsidRPr="00597267" w:rsidRDefault="008E5AC0" w:rsidP="00597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</w:rPr>
            </w:pPr>
            <w:r w:rsidRPr="00597267">
              <w:rPr>
                <w:b/>
                <w:bCs/>
                <w:i/>
                <w:iCs/>
                <w:color w:val="FF0000"/>
              </w:rPr>
              <w:t>Descrizione</w:t>
            </w:r>
          </w:p>
        </w:tc>
        <w:tc>
          <w:tcPr>
            <w:tcW w:w="2744" w:type="dxa"/>
            <w:vAlign w:val="center"/>
          </w:tcPr>
          <w:p w14:paraId="18D3F65F" w14:textId="77777777" w:rsidR="008E5AC0" w:rsidRPr="00597267" w:rsidRDefault="008E5AC0" w:rsidP="00597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</w:rPr>
            </w:pPr>
            <w:r w:rsidRPr="00597267">
              <w:rPr>
                <w:b/>
                <w:bCs/>
                <w:i/>
                <w:iCs/>
                <w:color w:val="FF0000"/>
              </w:rPr>
              <w:t>Importo</w:t>
            </w:r>
          </w:p>
        </w:tc>
        <w:tc>
          <w:tcPr>
            <w:tcW w:w="2241" w:type="dxa"/>
            <w:vAlign w:val="center"/>
          </w:tcPr>
          <w:p w14:paraId="169F508A" w14:textId="77777777" w:rsidR="008E5AC0" w:rsidRPr="00597267" w:rsidRDefault="008E5AC0" w:rsidP="00597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</w:rPr>
            </w:pPr>
            <w:r w:rsidRPr="00597267">
              <w:rPr>
                <w:b/>
                <w:bCs/>
                <w:i/>
                <w:iCs/>
                <w:color w:val="FF0000"/>
              </w:rPr>
              <w:t>Modalità selezione</w:t>
            </w:r>
          </w:p>
        </w:tc>
        <w:tc>
          <w:tcPr>
            <w:tcW w:w="1523" w:type="dxa"/>
            <w:vAlign w:val="center"/>
          </w:tcPr>
          <w:p w14:paraId="60C42EA7" w14:textId="70065F6C" w:rsidR="008E5AC0" w:rsidRPr="00597267" w:rsidRDefault="008E5AC0" w:rsidP="00597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</w:rPr>
              <w:t>CV</w:t>
            </w:r>
          </w:p>
        </w:tc>
      </w:tr>
      <w:tr w:rsidR="008E5AC0" w:rsidRPr="008E5AC0" w14:paraId="6394C51D" w14:textId="613EAB7C" w:rsidTr="008E5AC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7B99A1CC" w14:textId="77777777" w:rsidR="008E5AC0" w:rsidRPr="008E5AC0" w:rsidRDefault="008E5AC0" w:rsidP="00BF4E53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Avv. Aldo Coppetti</w:t>
            </w:r>
          </w:p>
        </w:tc>
        <w:tc>
          <w:tcPr>
            <w:tcW w:w="2353" w:type="dxa"/>
            <w:gridSpan w:val="2"/>
            <w:vAlign w:val="center"/>
          </w:tcPr>
          <w:p w14:paraId="4FE11083" w14:textId="77777777" w:rsidR="008E5AC0" w:rsidRPr="008E5AC0" w:rsidRDefault="008E5AC0" w:rsidP="00BF4E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Annuale</w:t>
            </w:r>
          </w:p>
        </w:tc>
        <w:tc>
          <w:tcPr>
            <w:tcW w:w="2868" w:type="dxa"/>
            <w:vAlign w:val="center"/>
          </w:tcPr>
          <w:p w14:paraId="08433FBE" w14:textId="77777777" w:rsidR="008E5AC0" w:rsidRPr="008E5AC0" w:rsidRDefault="008E5AC0" w:rsidP="0072477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Assistenza legale in materia amministrativa.</w:t>
            </w:r>
          </w:p>
        </w:tc>
        <w:tc>
          <w:tcPr>
            <w:tcW w:w="2744" w:type="dxa"/>
            <w:vAlign w:val="center"/>
          </w:tcPr>
          <w:p w14:paraId="16F120CF" w14:textId="77777777" w:rsidR="008E5AC0" w:rsidRPr="008E5AC0" w:rsidRDefault="008E5AC0" w:rsidP="00850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15.000,00</w:t>
            </w:r>
          </w:p>
        </w:tc>
        <w:tc>
          <w:tcPr>
            <w:tcW w:w="2241" w:type="dxa"/>
            <w:vAlign w:val="center"/>
          </w:tcPr>
          <w:p w14:paraId="3B84754C" w14:textId="77777777" w:rsidR="008E5AC0" w:rsidRPr="008E5AC0" w:rsidRDefault="008E5AC0" w:rsidP="00850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3C45A6B0" w14:textId="57AA86BA" w:rsidR="008E5AC0" w:rsidRPr="00D9111B" w:rsidRDefault="00F71AD8" w:rsidP="005F6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hyperlink r:id="rId5" w:history="1">
              <w:r w:rsidRPr="00F71AD8">
                <w:rPr>
                  <w:rStyle w:val="Collegamentoipertestuale"/>
                  <w:rFonts w:cstheme="minorHAnsi"/>
                </w:rPr>
                <w:t>C.V. Avv. Coppetti.pd</w:t>
              </w:r>
              <w:r w:rsidRPr="00F71AD8">
                <w:rPr>
                  <w:rStyle w:val="Collegamentoipertestuale"/>
                  <w:rFonts w:cstheme="minorHAnsi"/>
                </w:rPr>
                <w:t>f</w:t>
              </w:r>
            </w:hyperlink>
          </w:p>
        </w:tc>
      </w:tr>
      <w:tr w:rsidR="008E5AC0" w:rsidRPr="008E5AC0" w14:paraId="200CDF3A" w14:textId="57188454" w:rsidTr="008E5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D5AE7F0" w14:textId="77777777" w:rsidR="008E5AC0" w:rsidRPr="008E5AC0" w:rsidRDefault="008E5AC0" w:rsidP="002A2EFF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 xml:space="preserve">Avv. Gianluca </w:t>
            </w:r>
            <w:proofErr w:type="spellStart"/>
            <w:r w:rsidRPr="008E5AC0">
              <w:rPr>
                <w:rFonts w:cstheme="minorHAnsi"/>
                <w:bCs w:val="0"/>
                <w:sz w:val="20"/>
                <w:szCs w:val="20"/>
              </w:rPr>
              <w:t>Geromel</w:t>
            </w:r>
            <w:proofErr w:type="spellEnd"/>
          </w:p>
        </w:tc>
        <w:tc>
          <w:tcPr>
            <w:tcW w:w="2353" w:type="dxa"/>
            <w:gridSpan w:val="2"/>
            <w:vAlign w:val="center"/>
          </w:tcPr>
          <w:p w14:paraId="0380CC71" w14:textId="77777777" w:rsidR="008E5AC0" w:rsidRPr="008E5AC0" w:rsidRDefault="008E5AC0" w:rsidP="00BF4E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Annuale non continuativa – Consulenza a richiesta</w:t>
            </w:r>
          </w:p>
        </w:tc>
        <w:tc>
          <w:tcPr>
            <w:tcW w:w="2868" w:type="dxa"/>
            <w:vAlign w:val="center"/>
          </w:tcPr>
          <w:p w14:paraId="7F2FADE4" w14:textId="77777777" w:rsidR="008E5AC0" w:rsidRPr="008E5AC0" w:rsidRDefault="008E5AC0" w:rsidP="0072477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Assistenza legale in materia giuslavoristica.</w:t>
            </w:r>
          </w:p>
        </w:tc>
        <w:tc>
          <w:tcPr>
            <w:tcW w:w="2744" w:type="dxa"/>
            <w:vAlign w:val="center"/>
          </w:tcPr>
          <w:p w14:paraId="632EEF6C" w14:textId="77777777" w:rsidR="008E5AC0" w:rsidRPr="008E5AC0" w:rsidRDefault="008E5AC0" w:rsidP="00850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7.500,00</w:t>
            </w:r>
          </w:p>
        </w:tc>
        <w:tc>
          <w:tcPr>
            <w:tcW w:w="2241" w:type="dxa"/>
            <w:vAlign w:val="center"/>
          </w:tcPr>
          <w:p w14:paraId="1AA3FC25" w14:textId="77777777" w:rsidR="008E5AC0" w:rsidRPr="008E5AC0" w:rsidRDefault="008E5AC0" w:rsidP="00850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629974E9" w14:textId="77777777" w:rsidR="008E5AC0" w:rsidRPr="008E5AC0" w:rsidRDefault="008E5AC0" w:rsidP="005F6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0F4588" w:rsidRPr="008E5AC0" w14:paraId="7BB365D7" w14:textId="34270C27" w:rsidTr="005F6BD7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8DC67FF" w14:textId="77777777" w:rsidR="000F4588" w:rsidRPr="008E5AC0" w:rsidRDefault="000F4588" w:rsidP="000F4588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CRES LT</w:t>
            </w:r>
          </w:p>
        </w:tc>
        <w:tc>
          <w:tcPr>
            <w:tcW w:w="1212" w:type="dxa"/>
            <w:vAlign w:val="center"/>
          </w:tcPr>
          <w:p w14:paraId="2A8E76C2" w14:textId="3A0E41F8" w:rsidR="000F4588" w:rsidRPr="008E5AC0" w:rsidRDefault="000F4588" w:rsidP="000F4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11.03.2021</w:t>
            </w:r>
          </w:p>
        </w:tc>
        <w:tc>
          <w:tcPr>
            <w:tcW w:w="1141" w:type="dxa"/>
            <w:vAlign w:val="center"/>
          </w:tcPr>
          <w:p w14:paraId="366EB124" w14:textId="128398F2" w:rsidR="000F4588" w:rsidRPr="008E5AC0" w:rsidRDefault="000F4588" w:rsidP="000F4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10.03.2022</w:t>
            </w:r>
          </w:p>
        </w:tc>
        <w:tc>
          <w:tcPr>
            <w:tcW w:w="2868" w:type="dxa"/>
            <w:vAlign w:val="center"/>
          </w:tcPr>
          <w:p w14:paraId="4F8E828D" w14:textId="2BC2AE65" w:rsidR="000F4588" w:rsidRPr="008E5AC0" w:rsidRDefault="000F4588" w:rsidP="000F458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Attività di RSPP e consulenza sicurezza</w:t>
            </w:r>
            <w:r>
              <w:rPr>
                <w:rFonts w:cstheme="minorHAnsi"/>
                <w:sz w:val="20"/>
                <w:szCs w:val="20"/>
              </w:rPr>
              <w:t>-Responsabile gestione amianto c/o Piscine</w:t>
            </w:r>
          </w:p>
        </w:tc>
        <w:tc>
          <w:tcPr>
            <w:tcW w:w="2744" w:type="dxa"/>
            <w:vAlign w:val="center"/>
          </w:tcPr>
          <w:p w14:paraId="29333836" w14:textId="11FA4F47" w:rsidR="000F4588" w:rsidRPr="008E5AC0" w:rsidRDefault="000F4588" w:rsidP="000F4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€ 4.000,00</w:t>
            </w:r>
          </w:p>
        </w:tc>
        <w:tc>
          <w:tcPr>
            <w:tcW w:w="2241" w:type="dxa"/>
            <w:vAlign w:val="center"/>
          </w:tcPr>
          <w:p w14:paraId="2D00330E" w14:textId="77777777" w:rsidR="000F4588" w:rsidRPr="008E5AC0" w:rsidRDefault="000F4588" w:rsidP="000F45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5909F129" w14:textId="64DBD736" w:rsidR="000F4588" w:rsidRPr="00D9111B" w:rsidRDefault="00F71AD8" w:rsidP="005F6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95081B"/>
                <w:bdr w:val="none" w:sz="0" w:space="0" w:color="auto" w:frame="1"/>
                <w:lang w:eastAsia="it-IT"/>
              </w:rPr>
            </w:pPr>
            <w:hyperlink r:id="rId6" w:history="1">
              <w:r w:rsidRPr="00F71AD8">
                <w:rPr>
                  <w:rStyle w:val="Collegamentoipertestuale"/>
                  <w:rFonts w:eastAsia="Times New Roman"/>
                  <w:bdr w:val="none" w:sz="0" w:space="0" w:color="auto" w:frame="1"/>
                  <w:lang w:eastAsia="it-IT"/>
                </w:rPr>
                <w:t>CV Dott.ssa Mar</w:t>
              </w:r>
              <w:r w:rsidRPr="00F71AD8">
                <w:rPr>
                  <w:rStyle w:val="Collegamentoipertestuale"/>
                  <w:rFonts w:eastAsia="Times New Roman"/>
                  <w:bdr w:val="none" w:sz="0" w:space="0" w:color="auto" w:frame="1"/>
                  <w:lang w:eastAsia="it-IT"/>
                </w:rPr>
                <w:t>t</w:t>
              </w:r>
              <w:r w:rsidRPr="00F71AD8">
                <w:rPr>
                  <w:rStyle w:val="Collegamentoipertestuale"/>
                  <w:rFonts w:eastAsia="Times New Roman"/>
                  <w:bdr w:val="none" w:sz="0" w:space="0" w:color="auto" w:frame="1"/>
                  <w:lang w:eastAsia="it-IT"/>
                </w:rPr>
                <w:t>inelli.pdf</w:t>
              </w:r>
            </w:hyperlink>
          </w:p>
        </w:tc>
      </w:tr>
      <w:tr w:rsidR="000F4588" w:rsidRPr="008E5AC0" w14:paraId="4A2CCF58" w14:textId="6D758630" w:rsidTr="00F51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C56ED6E" w14:textId="77777777" w:rsidR="000F4588" w:rsidRPr="008E5AC0" w:rsidRDefault="000F4588" w:rsidP="000F4588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CRES LT</w:t>
            </w:r>
          </w:p>
        </w:tc>
        <w:tc>
          <w:tcPr>
            <w:tcW w:w="1212" w:type="dxa"/>
            <w:vAlign w:val="center"/>
          </w:tcPr>
          <w:p w14:paraId="1DDF6669" w14:textId="65E4DFB8" w:rsidR="000F4588" w:rsidRPr="008E5AC0" w:rsidRDefault="000F4588" w:rsidP="000F4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27.06.2020</w:t>
            </w:r>
          </w:p>
        </w:tc>
        <w:tc>
          <w:tcPr>
            <w:tcW w:w="1141" w:type="dxa"/>
            <w:vAlign w:val="center"/>
          </w:tcPr>
          <w:p w14:paraId="1E688EA2" w14:textId="6D79B7F6" w:rsidR="000F4588" w:rsidRPr="008E5AC0" w:rsidRDefault="000F4588" w:rsidP="000F4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26.06.2021</w:t>
            </w:r>
          </w:p>
        </w:tc>
        <w:tc>
          <w:tcPr>
            <w:tcW w:w="2868" w:type="dxa"/>
            <w:vAlign w:val="center"/>
          </w:tcPr>
          <w:p w14:paraId="2C349114" w14:textId="78932895" w:rsidR="000F4588" w:rsidRPr="008E5AC0" w:rsidRDefault="000F4588" w:rsidP="000F4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Responsabile protezione dati </w:t>
            </w:r>
          </w:p>
        </w:tc>
        <w:tc>
          <w:tcPr>
            <w:tcW w:w="2744" w:type="dxa"/>
            <w:vAlign w:val="center"/>
          </w:tcPr>
          <w:p w14:paraId="77AE76E4" w14:textId="77777777" w:rsidR="000F4588" w:rsidRPr="008E5AC0" w:rsidRDefault="000F4588" w:rsidP="000F4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4.800,00 annui</w:t>
            </w:r>
          </w:p>
        </w:tc>
        <w:tc>
          <w:tcPr>
            <w:tcW w:w="2241" w:type="dxa"/>
            <w:vAlign w:val="center"/>
          </w:tcPr>
          <w:p w14:paraId="7B1405BB" w14:textId="77777777" w:rsidR="000F4588" w:rsidRPr="008E5AC0" w:rsidRDefault="000F4588" w:rsidP="000F45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</w:tcPr>
          <w:p w14:paraId="50A9C68A" w14:textId="2D1B1118" w:rsidR="000F4588" w:rsidRPr="00D9111B" w:rsidRDefault="00F71AD8" w:rsidP="005F6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95081B"/>
                <w:bdr w:val="none" w:sz="0" w:space="0" w:color="auto" w:frame="1"/>
                <w:lang w:eastAsia="it-IT"/>
              </w:rPr>
            </w:pPr>
            <w:hyperlink r:id="rId7" w:history="1">
              <w:r w:rsidRPr="00F71AD8">
                <w:rPr>
                  <w:rStyle w:val="Collegamentoipertestuale"/>
                  <w:rFonts w:eastAsia="Times New Roman"/>
                  <w:bdr w:val="none" w:sz="0" w:space="0" w:color="auto" w:frame="1"/>
                  <w:lang w:eastAsia="it-IT"/>
                </w:rPr>
                <w:t>CV Dott.ssa Martinelli.pdf</w:t>
              </w:r>
            </w:hyperlink>
          </w:p>
        </w:tc>
      </w:tr>
      <w:tr w:rsidR="008E5AC0" w:rsidRPr="008E5AC0" w14:paraId="6F38206D" w14:textId="1C327394" w:rsidTr="008E5AC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41B38EA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proofErr w:type="spellStart"/>
            <w:r w:rsidRPr="008E5AC0">
              <w:rPr>
                <w:rFonts w:cstheme="minorHAnsi"/>
                <w:bCs w:val="0"/>
                <w:sz w:val="20"/>
                <w:szCs w:val="20"/>
              </w:rPr>
              <w:t>Fincons</w:t>
            </w:r>
            <w:proofErr w:type="spellEnd"/>
            <w:r w:rsidRPr="008E5AC0">
              <w:rPr>
                <w:rFonts w:cstheme="minorHAnsi"/>
                <w:bCs w:val="0"/>
                <w:sz w:val="20"/>
                <w:szCs w:val="20"/>
              </w:rPr>
              <w:t xml:space="preserve"> S.p.A.</w:t>
            </w:r>
          </w:p>
        </w:tc>
        <w:tc>
          <w:tcPr>
            <w:tcW w:w="1212" w:type="dxa"/>
            <w:vAlign w:val="center"/>
          </w:tcPr>
          <w:p w14:paraId="13632999" w14:textId="77777777" w:rsidR="008E5AC0" w:rsidRPr="008E5AC0" w:rsidRDefault="008E5AC0" w:rsidP="00080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01.01.2020</w:t>
            </w:r>
          </w:p>
        </w:tc>
        <w:tc>
          <w:tcPr>
            <w:tcW w:w="1141" w:type="dxa"/>
            <w:vAlign w:val="center"/>
          </w:tcPr>
          <w:p w14:paraId="5E3F9C16" w14:textId="77777777" w:rsidR="008E5AC0" w:rsidRPr="008E5AC0" w:rsidRDefault="008E5AC0" w:rsidP="00080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31.12.2020</w:t>
            </w:r>
          </w:p>
        </w:tc>
        <w:tc>
          <w:tcPr>
            <w:tcW w:w="2868" w:type="dxa"/>
            <w:vAlign w:val="center"/>
          </w:tcPr>
          <w:p w14:paraId="4953D919" w14:textId="77777777" w:rsidR="008E5AC0" w:rsidRPr="008E5AC0" w:rsidRDefault="008E5AC0" w:rsidP="000809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Contratto manutenzione package Assets (sistema gestione cespiti).</w:t>
            </w:r>
          </w:p>
        </w:tc>
        <w:tc>
          <w:tcPr>
            <w:tcW w:w="2744" w:type="dxa"/>
            <w:vAlign w:val="center"/>
          </w:tcPr>
          <w:p w14:paraId="30BC7D82" w14:textId="74B6A12B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 xml:space="preserve">Euro </w:t>
            </w:r>
            <w:r w:rsidR="00BD4D17">
              <w:rPr>
                <w:rFonts w:cstheme="minorHAnsi"/>
                <w:sz w:val="20"/>
                <w:szCs w:val="20"/>
              </w:rPr>
              <w:t>800</w:t>
            </w:r>
            <w:r w:rsidRPr="008E5AC0">
              <w:rPr>
                <w:rFonts w:cstheme="minorHAnsi"/>
                <w:sz w:val="20"/>
                <w:szCs w:val="20"/>
              </w:rPr>
              <w:t>,00</w:t>
            </w:r>
          </w:p>
        </w:tc>
        <w:tc>
          <w:tcPr>
            <w:tcW w:w="2241" w:type="dxa"/>
            <w:vAlign w:val="center"/>
          </w:tcPr>
          <w:p w14:paraId="4A27AD82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5688A744" w14:textId="77777777" w:rsidR="008E5AC0" w:rsidRPr="008E5AC0" w:rsidRDefault="008E5AC0" w:rsidP="005F6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E5AC0" w:rsidRPr="008E5AC0" w14:paraId="3AB6E434" w14:textId="5385C5E0" w:rsidTr="008E5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740EB62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PricewaterhouseCoopers S.p.A</w:t>
            </w:r>
          </w:p>
        </w:tc>
        <w:tc>
          <w:tcPr>
            <w:tcW w:w="1212" w:type="dxa"/>
            <w:vAlign w:val="center"/>
          </w:tcPr>
          <w:p w14:paraId="7092FD1E" w14:textId="77777777" w:rsidR="008E5AC0" w:rsidRPr="008E5AC0" w:rsidRDefault="008E5AC0" w:rsidP="000809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01.01.2019</w:t>
            </w:r>
          </w:p>
        </w:tc>
        <w:tc>
          <w:tcPr>
            <w:tcW w:w="1141" w:type="dxa"/>
            <w:vAlign w:val="center"/>
          </w:tcPr>
          <w:p w14:paraId="52056507" w14:textId="77777777" w:rsidR="008E5AC0" w:rsidRPr="008E5AC0" w:rsidRDefault="008E5AC0" w:rsidP="000809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31.12.2021</w:t>
            </w:r>
          </w:p>
        </w:tc>
        <w:tc>
          <w:tcPr>
            <w:tcW w:w="2868" w:type="dxa"/>
            <w:vAlign w:val="center"/>
          </w:tcPr>
          <w:p w14:paraId="3401A492" w14:textId="77777777" w:rsidR="008E5AC0" w:rsidRPr="008E5AC0" w:rsidRDefault="008E5AC0" w:rsidP="000809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Incarico di revisione legale dei conti per gli esercizi triennio 2019 – 2021.</w:t>
            </w:r>
          </w:p>
        </w:tc>
        <w:tc>
          <w:tcPr>
            <w:tcW w:w="2744" w:type="dxa"/>
            <w:vAlign w:val="center"/>
          </w:tcPr>
          <w:p w14:paraId="3E134583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75.000,00 per il triennio</w:t>
            </w:r>
          </w:p>
        </w:tc>
        <w:tc>
          <w:tcPr>
            <w:tcW w:w="2241" w:type="dxa"/>
            <w:vAlign w:val="center"/>
          </w:tcPr>
          <w:p w14:paraId="045E8F94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Procedura negoziata</w:t>
            </w:r>
          </w:p>
        </w:tc>
        <w:tc>
          <w:tcPr>
            <w:tcW w:w="1523" w:type="dxa"/>
            <w:vAlign w:val="center"/>
          </w:tcPr>
          <w:p w14:paraId="4E050AF9" w14:textId="77777777" w:rsidR="008E5AC0" w:rsidRPr="008E5AC0" w:rsidRDefault="008E5AC0" w:rsidP="005F6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E5AC0" w:rsidRPr="008E5AC0" w14:paraId="089A0334" w14:textId="3282E22D" w:rsidTr="008E5AC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55D64A7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Provider 3000</w:t>
            </w:r>
          </w:p>
        </w:tc>
        <w:tc>
          <w:tcPr>
            <w:tcW w:w="2353" w:type="dxa"/>
            <w:gridSpan w:val="2"/>
            <w:vAlign w:val="center"/>
          </w:tcPr>
          <w:p w14:paraId="3AEB1244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Annuale</w:t>
            </w:r>
          </w:p>
        </w:tc>
        <w:tc>
          <w:tcPr>
            <w:tcW w:w="2868" w:type="dxa"/>
            <w:vAlign w:val="center"/>
          </w:tcPr>
          <w:p w14:paraId="67288C00" w14:textId="77777777" w:rsidR="008E5AC0" w:rsidRPr="008E5AC0" w:rsidRDefault="008E5AC0" w:rsidP="000809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Sistemi per la contabilità</w:t>
            </w:r>
          </w:p>
        </w:tc>
        <w:tc>
          <w:tcPr>
            <w:tcW w:w="2744" w:type="dxa"/>
            <w:vAlign w:val="center"/>
          </w:tcPr>
          <w:p w14:paraId="198FB8EA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Moduli vari</w:t>
            </w:r>
          </w:p>
        </w:tc>
        <w:tc>
          <w:tcPr>
            <w:tcW w:w="2241" w:type="dxa"/>
            <w:vAlign w:val="center"/>
          </w:tcPr>
          <w:p w14:paraId="39B5A57A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622BAB84" w14:textId="77777777" w:rsidR="008E5AC0" w:rsidRPr="008E5AC0" w:rsidRDefault="008E5AC0" w:rsidP="005F6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E5AC0" w:rsidRPr="008E5AC0" w14:paraId="4BF56605" w14:textId="405FD89F" w:rsidTr="008E5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779991E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RG Computer</w:t>
            </w:r>
          </w:p>
        </w:tc>
        <w:tc>
          <w:tcPr>
            <w:tcW w:w="1212" w:type="dxa"/>
            <w:vAlign w:val="center"/>
          </w:tcPr>
          <w:p w14:paraId="2EF3C25B" w14:textId="6A4CB185" w:rsidR="008E5AC0" w:rsidRPr="008E5AC0" w:rsidRDefault="008E5AC0" w:rsidP="000809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01.01.202</w:t>
            </w:r>
            <w:r w:rsidR="00BD4D17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141" w:type="dxa"/>
            <w:vAlign w:val="center"/>
          </w:tcPr>
          <w:p w14:paraId="5873E836" w14:textId="79E8362C" w:rsidR="008E5AC0" w:rsidRPr="008E5AC0" w:rsidRDefault="008E5AC0" w:rsidP="000809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31.12.202</w:t>
            </w:r>
            <w:r w:rsidR="00BD4D17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68" w:type="dxa"/>
            <w:vAlign w:val="center"/>
          </w:tcPr>
          <w:p w14:paraId="71A04092" w14:textId="48495FE9" w:rsidR="008E5AC0" w:rsidRPr="008E5AC0" w:rsidRDefault="00BD4D17" w:rsidP="000809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="008E5AC0" w:rsidRPr="008E5AC0">
              <w:rPr>
                <w:rFonts w:cstheme="minorHAnsi"/>
                <w:sz w:val="20"/>
                <w:szCs w:val="20"/>
              </w:rPr>
              <w:t>ssistenza hardware, software e fotocopiatrici.</w:t>
            </w:r>
          </w:p>
        </w:tc>
        <w:tc>
          <w:tcPr>
            <w:tcW w:w="2744" w:type="dxa"/>
            <w:vAlign w:val="center"/>
          </w:tcPr>
          <w:p w14:paraId="2BDA22E4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40,00/orarie</w:t>
            </w:r>
          </w:p>
        </w:tc>
        <w:tc>
          <w:tcPr>
            <w:tcW w:w="2241" w:type="dxa"/>
            <w:vAlign w:val="center"/>
          </w:tcPr>
          <w:p w14:paraId="6A79566C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3806144B" w14:textId="77777777" w:rsidR="008E5AC0" w:rsidRPr="008E5AC0" w:rsidRDefault="008E5AC0" w:rsidP="005F6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E5AC0" w:rsidRPr="008E5AC0" w14:paraId="01DF68E5" w14:textId="5C45547D" w:rsidTr="008E5AC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057A02A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 xml:space="preserve">Studio </w:t>
            </w:r>
            <w:proofErr w:type="spellStart"/>
            <w:r w:rsidRPr="008E5AC0">
              <w:rPr>
                <w:rFonts w:cstheme="minorHAnsi"/>
                <w:bCs w:val="0"/>
                <w:sz w:val="20"/>
                <w:szCs w:val="20"/>
              </w:rPr>
              <w:t>A.m.i.c.a</w:t>
            </w:r>
            <w:proofErr w:type="spellEnd"/>
            <w:r w:rsidRPr="008E5AC0">
              <w:rPr>
                <w:rFonts w:cstheme="minorHAnsi"/>
                <w:bCs w:val="0"/>
                <w:sz w:val="20"/>
                <w:szCs w:val="20"/>
              </w:rPr>
              <w:t>. S.r.l.</w:t>
            </w:r>
          </w:p>
        </w:tc>
        <w:tc>
          <w:tcPr>
            <w:tcW w:w="2353" w:type="dxa"/>
            <w:gridSpan w:val="2"/>
            <w:vAlign w:val="center"/>
          </w:tcPr>
          <w:p w14:paraId="5CA836A2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Annuale</w:t>
            </w:r>
          </w:p>
        </w:tc>
        <w:tc>
          <w:tcPr>
            <w:tcW w:w="2868" w:type="dxa"/>
            <w:vAlign w:val="center"/>
          </w:tcPr>
          <w:p w14:paraId="3C44DAB7" w14:textId="77777777" w:rsidR="008E5AC0" w:rsidRPr="008E5AC0" w:rsidRDefault="008E5AC0" w:rsidP="000809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Paghe e contributi dipendenti</w:t>
            </w:r>
          </w:p>
        </w:tc>
        <w:tc>
          <w:tcPr>
            <w:tcW w:w="2744" w:type="dxa"/>
            <w:vAlign w:val="center"/>
          </w:tcPr>
          <w:p w14:paraId="38876D9B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16,00 a cedolino paga / euro 100,00 per elaborazione e trasmissione modelli 770</w:t>
            </w:r>
          </w:p>
        </w:tc>
        <w:tc>
          <w:tcPr>
            <w:tcW w:w="2241" w:type="dxa"/>
            <w:vAlign w:val="center"/>
          </w:tcPr>
          <w:p w14:paraId="3E84A5F4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6AC7380B" w14:textId="77777777" w:rsidR="008E5AC0" w:rsidRPr="008E5AC0" w:rsidRDefault="008E5AC0" w:rsidP="005F6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8E5AC0" w:rsidRPr="008E5AC0" w14:paraId="55772B3F" w14:textId="77BDE8C4" w:rsidTr="008E5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72C7D834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Studio Legale e Tributario Dott. Tullio Fumagalli</w:t>
            </w:r>
          </w:p>
        </w:tc>
        <w:tc>
          <w:tcPr>
            <w:tcW w:w="2353" w:type="dxa"/>
            <w:gridSpan w:val="2"/>
            <w:vAlign w:val="center"/>
          </w:tcPr>
          <w:p w14:paraId="77BE39E0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Annuale</w:t>
            </w:r>
          </w:p>
        </w:tc>
        <w:tc>
          <w:tcPr>
            <w:tcW w:w="2868" w:type="dxa"/>
            <w:vAlign w:val="center"/>
          </w:tcPr>
          <w:p w14:paraId="57BF4860" w14:textId="77777777" w:rsidR="008E5AC0" w:rsidRPr="008E5AC0" w:rsidRDefault="008E5AC0" w:rsidP="000809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Assistenza ordinaria in materia societaria di bilancio e fiscale.</w:t>
            </w:r>
          </w:p>
        </w:tc>
        <w:tc>
          <w:tcPr>
            <w:tcW w:w="2744" w:type="dxa"/>
            <w:vAlign w:val="center"/>
          </w:tcPr>
          <w:p w14:paraId="60486A68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10.000,00</w:t>
            </w:r>
          </w:p>
        </w:tc>
        <w:tc>
          <w:tcPr>
            <w:tcW w:w="2241" w:type="dxa"/>
            <w:vAlign w:val="center"/>
          </w:tcPr>
          <w:p w14:paraId="55270853" w14:textId="4AD25899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23" w:type="dxa"/>
            <w:vAlign w:val="center"/>
          </w:tcPr>
          <w:p w14:paraId="4B97A143" w14:textId="6728ABF5" w:rsidR="008E5AC0" w:rsidRPr="00F71AD8" w:rsidRDefault="00F71AD8" w:rsidP="00F71A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hyperlink r:id="rId8" w:history="1">
              <w:r w:rsidRPr="00F71AD8">
                <w:rPr>
                  <w:rStyle w:val="Collegamentoipertestuale"/>
                  <w:rFonts w:cstheme="minorHAnsi"/>
                </w:rPr>
                <w:t>C.V.-T.-Fum</w:t>
              </w:r>
              <w:r w:rsidRPr="00F71AD8">
                <w:rPr>
                  <w:rStyle w:val="Collegamentoipertestuale"/>
                  <w:rFonts w:cstheme="minorHAnsi"/>
                </w:rPr>
                <w:t>a</w:t>
              </w:r>
              <w:r w:rsidRPr="00F71AD8">
                <w:rPr>
                  <w:rStyle w:val="Collegamentoipertestuale"/>
                  <w:rFonts w:cstheme="minorHAnsi"/>
                </w:rPr>
                <w:t>galli.pdf</w:t>
              </w:r>
            </w:hyperlink>
          </w:p>
        </w:tc>
      </w:tr>
      <w:tr w:rsidR="008E5AC0" w:rsidRPr="008E5AC0" w14:paraId="25A9EC10" w14:textId="057979E6" w:rsidTr="008E5AC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0166A19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Fondazione Casa Amica</w:t>
            </w:r>
          </w:p>
        </w:tc>
        <w:tc>
          <w:tcPr>
            <w:tcW w:w="1212" w:type="dxa"/>
            <w:vAlign w:val="center"/>
          </w:tcPr>
          <w:p w14:paraId="56F130CD" w14:textId="77777777" w:rsidR="008E5AC0" w:rsidRPr="008E5AC0" w:rsidRDefault="008E5AC0" w:rsidP="00080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01.01.2017</w:t>
            </w:r>
          </w:p>
        </w:tc>
        <w:tc>
          <w:tcPr>
            <w:tcW w:w="1141" w:type="dxa"/>
            <w:vAlign w:val="center"/>
          </w:tcPr>
          <w:p w14:paraId="7DE9FBA4" w14:textId="11BF7FC2" w:rsidR="008E5AC0" w:rsidRPr="008E5AC0" w:rsidRDefault="008E5AC0" w:rsidP="000809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31.12.202</w:t>
            </w:r>
            <w:r w:rsidR="00AF0EF3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68" w:type="dxa"/>
            <w:vAlign w:val="center"/>
          </w:tcPr>
          <w:p w14:paraId="1467B43F" w14:textId="77777777" w:rsidR="008E5AC0" w:rsidRPr="008E5AC0" w:rsidRDefault="008E5AC0" w:rsidP="000809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Gestione integrata immobili locati in Via Quarenghi.</w:t>
            </w:r>
          </w:p>
        </w:tc>
        <w:tc>
          <w:tcPr>
            <w:tcW w:w="2744" w:type="dxa"/>
            <w:vAlign w:val="center"/>
          </w:tcPr>
          <w:p w14:paraId="697A9D7D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2.400,00 anno + Euro 180,00 per ogni alloggio locato</w:t>
            </w:r>
          </w:p>
        </w:tc>
        <w:tc>
          <w:tcPr>
            <w:tcW w:w="2241" w:type="dxa"/>
            <w:vAlign w:val="center"/>
          </w:tcPr>
          <w:p w14:paraId="1FF8C4FD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Convenzione</w:t>
            </w:r>
          </w:p>
        </w:tc>
        <w:tc>
          <w:tcPr>
            <w:tcW w:w="1523" w:type="dxa"/>
            <w:vAlign w:val="center"/>
          </w:tcPr>
          <w:p w14:paraId="2046268D" w14:textId="77777777" w:rsidR="008E5AC0" w:rsidRPr="00F71AD8" w:rsidRDefault="008E5AC0" w:rsidP="005F6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E5AC0" w:rsidRPr="008E5AC0" w14:paraId="67441E55" w14:textId="3E41B954" w:rsidTr="008E5A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02D1E69A" w14:textId="77777777" w:rsidR="008E5AC0" w:rsidRPr="008E5AC0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8E5AC0">
              <w:rPr>
                <w:rFonts w:cstheme="minorHAnsi"/>
                <w:bCs w:val="0"/>
                <w:sz w:val="20"/>
                <w:szCs w:val="20"/>
              </w:rPr>
              <w:t>Ing. Giampiero Benzoni</w:t>
            </w:r>
          </w:p>
        </w:tc>
        <w:tc>
          <w:tcPr>
            <w:tcW w:w="2353" w:type="dxa"/>
            <w:gridSpan w:val="2"/>
            <w:vAlign w:val="center"/>
          </w:tcPr>
          <w:p w14:paraId="49884BAE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Conclusione lavori manutenzione straordinaria fabbricato Via Quarenghi (2020)</w:t>
            </w:r>
          </w:p>
        </w:tc>
        <w:tc>
          <w:tcPr>
            <w:tcW w:w="2868" w:type="dxa"/>
            <w:vAlign w:val="center"/>
          </w:tcPr>
          <w:p w14:paraId="0CCC32B9" w14:textId="77777777" w:rsidR="008E5AC0" w:rsidRPr="008E5AC0" w:rsidRDefault="008E5AC0" w:rsidP="000809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Supporto al RUP per intervento di manutenzione straordinaria Via Quarenghi.</w:t>
            </w:r>
          </w:p>
        </w:tc>
        <w:tc>
          <w:tcPr>
            <w:tcW w:w="2744" w:type="dxa"/>
            <w:vAlign w:val="center"/>
          </w:tcPr>
          <w:p w14:paraId="10C2ABE4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Euro 5.000,00</w:t>
            </w:r>
          </w:p>
        </w:tc>
        <w:tc>
          <w:tcPr>
            <w:tcW w:w="2241" w:type="dxa"/>
            <w:vAlign w:val="center"/>
          </w:tcPr>
          <w:p w14:paraId="174904A6" w14:textId="77777777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8E5AC0">
              <w:rPr>
                <w:rFonts w:cstheme="minorHAnsi"/>
                <w:sz w:val="20"/>
                <w:szCs w:val="20"/>
              </w:rPr>
              <w:t>Procedura negoziata</w:t>
            </w:r>
          </w:p>
        </w:tc>
        <w:tc>
          <w:tcPr>
            <w:tcW w:w="1523" w:type="dxa"/>
            <w:vAlign w:val="center"/>
          </w:tcPr>
          <w:p w14:paraId="7A6F97A4" w14:textId="7B52ECEE" w:rsidR="008E5AC0" w:rsidRPr="00F71AD8" w:rsidRDefault="00F71AD8" w:rsidP="00F71A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hyperlink r:id="rId9" w:history="1">
              <w:r w:rsidRPr="00F71AD8">
                <w:rPr>
                  <w:rStyle w:val="Collegamentoipertestuale"/>
                  <w:rFonts w:cstheme="minorHAnsi"/>
                </w:rPr>
                <w:t>C.v. Ing. Benz</w:t>
              </w:r>
              <w:r w:rsidRPr="00F71AD8">
                <w:rPr>
                  <w:rStyle w:val="Collegamentoipertestuale"/>
                  <w:rFonts w:cstheme="minorHAnsi"/>
                </w:rPr>
                <w:t>o</w:t>
              </w:r>
              <w:r w:rsidRPr="00F71AD8">
                <w:rPr>
                  <w:rStyle w:val="Collegamentoipertestuale"/>
                  <w:rFonts w:cstheme="minorHAnsi"/>
                </w:rPr>
                <w:t>ni.pdf</w:t>
              </w:r>
            </w:hyperlink>
          </w:p>
        </w:tc>
      </w:tr>
      <w:tr w:rsidR="008E5AC0" w:rsidRPr="008E5AC0" w14:paraId="2D8AB191" w14:textId="26195D66" w:rsidTr="008E5AC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B4C8E67" w14:textId="77777777" w:rsidR="008E5AC0" w:rsidRPr="00BD4D17" w:rsidRDefault="008E5AC0" w:rsidP="00080972">
            <w:pPr>
              <w:rPr>
                <w:rFonts w:cstheme="minorHAnsi"/>
                <w:bCs w:val="0"/>
                <w:sz w:val="20"/>
                <w:szCs w:val="20"/>
              </w:rPr>
            </w:pPr>
            <w:r w:rsidRPr="00BD4D17">
              <w:rPr>
                <w:rFonts w:cstheme="minorHAnsi"/>
                <w:bCs w:val="0"/>
                <w:sz w:val="20"/>
                <w:szCs w:val="20"/>
              </w:rPr>
              <w:t>Dott. Leonardo Poppi</w:t>
            </w:r>
          </w:p>
        </w:tc>
        <w:tc>
          <w:tcPr>
            <w:tcW w:w="2353" w:type="dxa"/>
            <w:gridSpan w:val="2"/>
            <w:vAlign w:val="center"/>
          </w:tcPr>
          <w:p w14:paraId="02FFD200" w14:textId="0B72E8F9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2020</w:t>
            </w:r>
          </w:p>
        </w:tc>
        <w:tc>
          <w:tcPr>
            <w:tcW w:w="2868" w:type="dxa"/>
            <w:vAlign w:val="center"/>
          </w:tcPr>
          <w:p w14:paraId="2B27EF8A" w14:textId="77777777" w:rsidR="008E5AC0" w:rsidRPr="008E5AC0" w:rsidRDefault="008E5AC0" w:rsidP="000809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Incarico aggiornamento P.E.F. 2019-2030</w:t>
            </w:r>
          </w:p>
        </w:tc>
        <w:tc>
          <w:tcPr>
            <w:tcW w:w="2744" w:type="dxa"/>
            <w:vAlign w:val="center"/>
          </w:tcPr>
          <w:p w14:paraId="361D5B0D" w14:textId="00E2AAE0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3.000,00</w:t>
            </w:r>
          </w:p>
        </w:tc>
        <w:tc>
          <w:tcPr>
            <w:tcW w:w="2241" w:type="dxa"/>
            <w:vAlign w:val="center"/>
          </w:tcPr>
          <w:p w14:paraId="1F3ACB01" w14:textId="4679747B" w:rsidR="008E5AC0" w:rsidRPr="008E5AC0" w:rsidRDefault="000F4588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  <w:sz w:val="20"/>
                <w:szCs w:val="20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3620DE68" w14:textId="37DA8950" w:rsidR="008E5AC0" w:rsidRPr="00F04856" w:rsidRDefault="00F71AD8" w:rsidP="00D911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0000"/>
              </w:rPr>
            </w:pPr>
            <w:hyperlink r:id="rId10" w:history="1">
              <w:r>
                <w:rPr>
                  <w:rStyle w:val="Collegamentoipertestuale"/>
                  <w:rFonts w:cstheme="minorHAnsi"/>
                </w:rPr>
                <w:t>C.V</w:t>
              </w:r>
              <w:r>
                <w:rPr>
                  <w:rStyle w:val="Collegamentoipertestuale"/>
                  <w:rFonts w:cstheme="minorHAnsi"/>
                </w:rPr>
                <w:t>.</w:t>
              </w:r>
              <w:r w:rsidRPr="00F71AD8">
                <w:rPr>
                  <w:rStyle w:val="Collegamentoipertestuale"/>
                  <w:rFonts w:cstheme="minorHAnsi"/>
                </w:rPr>
                <w:t xml:space="preserve"> Dott. Poppi .pdf</w:t>
              </w:r>
            </w:hyperlink>
          </w:p>
        </w:tc>
      </w:tr>
      <w:tr w:rsidR="008E5AC0" w:rsidRPr="008E5AC0" w14:paraId="7A92E46D" w14:textId="26011925" w:rsidTr="00F71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D1F059D" w14:textId="40F3C6A5" w:rsidR="008E5AC0" w:rsidRPr="008E5AC0" w:rsidRDefault="008E5AC0" w:rsidP="00080972">
            <w:pPr>
              <w:rPr>
                <w:rFonts w:cstheme="minorHAnsi"/>
              </w:rPr>
            </w:pPr>
            <w:r w:rsidRPr="008E5AC0">
              <w:rPr>
                <w:rFonts w:cstheme="minorHAnsi"/>
              </w:rPr>
              <w:lastRenderedPageBreak/>
              <w:t>Dott. Maurizio Sana</w:t>
            </w:r>
          </w:p>
        </w:tc>
        <w:tc>
          <w:tcPr>
            <w:tcW w:w="2353" w:type="dxa"/>
            <w:gridSpan w:val="2"/>
            <w:vAlign w:val="center"/>
          </w:tcPr>
          <w:p w14:paraId="1A271973" w14:textId="3DC2D8E1" w:rsidR="008E5AC0" w:rsidRPr="008E5AC0" w:rsidRDefault="008E5AC0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202</w:t>
            </w:r>
            <w:r w:rsidR="00BD4D17">
              <w:rPr>
                <w:rFonts w:cstheme="minorHAnsi"/>
              </w:rPr>
              <w:t>1</w:t>
            </w:r>
          </w:p>
        </w:tc>
        <w:tc>
          <w:tcPr>
            <w:tcW w:w="2868" w:type="dxa"/>
            <w:vAlign w:val="center"/>
          </w:tcPr>
          <w:p w14:paraId="69081A34" w14:textId="43DF00A8" w:rsidR="008E5AC0" w:rsidRPr="008E5AC0" w:rsidRDefault="008E5AC0" w:rsidP="000809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 xml:space="preserve">Assistenza </w:t>
            </w:r>
            <w:proofErr w:type="spellStart"/>
            <w:r w:rsidRPr="008E5AC0">
              <w:rPr>
                <w:rFonts w:cstheme="minorHAnsi"/>
              </w:rPr>
              <w:t>profilazione</w:t>
            </w:r>
            <w:proofErr w:type="spellEnd"/>
            <w:r w:rsidRPr="008E5AC0">
              <w:rPr>
                <w:rFonts w:cstheme="minorHAnsi"/>
              </w:rPr>
              <w:t xml:space="preserve"> piattaforma </w:t>
            </w:r>
            <w:proofErr w:type="spellStart"/>
            <w:r w:rsidRPr="008E5AC0">
              <w:rPr>
                <w:rFonts w:cstheme="minorHAnsi"/>
              </w:rPr>
              <w:t>Sintel</w:t>
            </w:r>
            <w:proofErr w:type="spellEnd"/>
            <w:r w:rsidRPr="008E5AC0">
              <w:rPr>
                <w:rFonts w:cstheme="minorHAnsi"/>
              </w:rPr>
              <w:t xml:space="preserve"> e gestione gare</w:t>
            </w:r>
          </w:p>
        </w:tc>
        <w:tc>
          <w:tcPr>
            <w:tcW w:w="2744" w:type="dxa"/>
            <w:vAlign w:val="center"/>
          </w:tcPr>
          <w:p w14:paraId="76E23D64" w14:textId="6CCE48D1" w:rsidR="008E5AC0" w:rsidRPr="008E5AC0" w:rsidRDefault="008F08F4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Euro</w:t>
            </w:r>
            <w:r w:rsidR="00BD4D17">
              <w:rPr>
                <w:rFonts w:cstheme="minorHAnsi"/>
              </w:rPr>
              <w:t xml:space="preserve"> </w:t>
            </w:r>
            <w:r w:rsidR="008E5AC0" w:rsidRPr="008E5AC0">
              <w:rPr>
                <w:rFonts w:cstheme="minorHAnsi"/>
              </w:rPr>
              <w:t>5.000,00</w:t>
            </w:r>
          </w:p>
        </w:tc>
        <w:tc>
          <w:tcPr>
            <w:tcW w:w="2241" w:type="dxa"/>
            <w:vAlign w:val="center"/>
          </w:tcPr>
          <w:p w14:paraId="605A12DF" w14:textId="352C2207" w:rsidR="008E5AC0" w:rsidRPr="008E5AC0" w:rsidRDefault="008F08F4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132E605C" w14:textId="41D9C3ED" w:rsidR="008E5AC0" w:rsidRPr="008E5AC0" w:rsidRDefault="00F71AD8" w:rsidP="00D911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hyperlink r:id="rId11" w:history="1">
              <w:r w:rsidRPr="00F71AD8">
                <w:rPr>
                  <w:rStyle w:val="Collegamentoipertestuale"/>
                  <w:rFonts w:cstheme="minorHAnsi"/>
                </w:rPr>
                <w:t>C.V.-M.-S</w:t>
              </w:r>
              <w:r w:rsidRPr="00F71AD8">
                <w:rPr>
                  <w:rStyle w:val="Collegamentoipertestuale"/>
                  <w:rFonts w:cstheme="minorHAnsi"/>
                </w:rPr>
                <w:t>a</w:t>
              </w:r>
              <w:r w:rsidRPr="00F71AD8">
                <w:rPr>
                  <w:rStyle w:val="Collegamentoipertestuale"/>
                  <w:rFonts w:cstheme="minorHAnsi"/>
                </w:rPr>
                <w:t>na.pdf</w:t>
              </w:r>
            </w:hyperlink>
          </w:p>
        </w:tc>
      </w:tr>
      <w:tr w:rsidR="008E5AC0" w:rsidRPr="008E5AC0" w14:paraId="1EFD5837" w14:textId="75335A92" w:rsidTr="00D9111B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CCAD71A" w14:textId="610AEB69" w:rsidR="008E5AC0" w:rsidRPr="008E5AC0" w:rsidRDefault="00BD4D17" w:rsidP="00080972">
            <w:pPr>
              <w:rPr>
                <w:rFonts w:cstheme="minorHAnsi"/>
                <w:bCs w:val="0"/>
              </w:rPr>
            </w:pPr>
            <w:r>
              <w:rPr>
                <w:rFonts w:cstheme="minorHAnsi"/>
                <w:bCs w:val="0"/>
              </w:rPr>
              <w:t>Dott.ssa Roberta Piazzini</w:t>
            </w:r>
          </w:p>
        </w:tc>
        <w:tc>
          <w:tcPr>
            <w:tcW w:w="2353" w:type="dxa"/>
            <w:gridSpan w:val="2"/>
            <w:vAlign w:val="center"/>
          </w:tcPr>
          <w:p w14:paraId="4CAAC89A" w14:textId="71FE3BC5" w:rsidR="008E5AC0" w:rsidRPr="008E5AC0" w:rsidRDefault="00BD4D17" w:rsidP="00EF1F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2021</w:t>
            </w:r>
          </w:p>
        </w:tc>
        <w:tc>
          <w:tcPr>
            <w:tcW w:w="2868" w:type="dxa"/>
            <w:vAlign w:val="center"/>
          </w:tcPr>
          <w:p w14:paraId="4EDE92B6" w14:textId="413000D7" w:rsidR="008E5AC0" w:rsidRPr="008E5AC0" w:rsidRDefault="008E5AC0" w:rsidP="003D63F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 xml:space="preserve">Incarico </w:t>
            </w:r>
            <w:r w:rsidR="00BD4D17">
              <w:rPr>
                <w:rFonts w:cstheme="minorHAnsi"/>
              </w:rPr>
              <w:t xml:space="preserve">consulenza e assistenza </w:t>
            </w:r>
            <w:proofErr w:type="spellStart"/>
            <w:r w:rsidR="00BD4D17">
              <w:rPr>
                <w:rFonts w:cstheme="minorHAnsi"/>
              </w:rPr>
              <w:t>D.lgs</w:t>
            </w:r>
            <w:proofErr w:type="spellEnd"/>
            <w:r w:rsidR="00BD4D17">
              <w:rPr>
                <w:rFonts w:cstheme="minorHAnsi"/>
              </w:rPr>
              <w:t xml:space="preserve"> 190/2012 (anticorruzione) e </w:t>
            </w:r>
            <w:proofErr w:type="spellStart"/>
            <w:r w:rsidR="00BD4D17">
              <w:rPr>
                <w:rFonts w:cstheme="minorHAnsi"/>
              </w:rPr>
              <w:t>D.Lgs.</w:t>
            </w:r>
            <w:proofErr w:type="spellEnd"/>
            <w:r w:rsidR="00BD4D17">
              <w:rPr>
                <w:rFonts w:cstheme="minorHAnsi"/>
              </w:rPr>
              <w:t xml:space="preserve"> 33/2013 (trasparenza) </w:t>
            </w:r>
          </w:p>
        </w:tc>
        <w:tc>
          <w:tcPr>
            <w:tcW w:w="2744" w:type="dxa"/>
            <w:vAlign w:val="center"/>
          </w:tcPr>
          <w:p w14:paraId="4BAF36FE" w14:textId="2157BAB9" w:rsidR="008E5AC0" w:rsidRPr="008E5AC0" w:rsidRDefault="008F08F4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Euro</w:t>
            </w:r>
            <w:r w:rsidR="00BD4D17">
              <w:rPr>
                <w:rFonts w:cstheme="minorHAnsi"/>
              </w:rPr>
              <w:t xml:space="preserve"> 5.000,00</w:t>
            </w:r>
          </w:p>
        </w:tc>
        <w:tc>
          <w:tcPr>
            <w:tcW w:w="2241" w:type="dxa"/>
            <w:vAlign w:val="center"/>
          </w:tcPr>
          <w:p w14:paraId="1BDD972D" w14:textId="77777777" w:rsidR="008E5AC0" w:rsidRPr="008E5AC0" w:rsidRDefault="008E5AC0" w:rsidP="000809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4E26993C" w14:textId="6F2940AD" w:rsidR="008E5AC0" w:rsidRPr="008E5AC0" w:rsidRDefault="00F71AD8" w:rsidP="00F71A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hyperlink r:id="rId12" w:history="1">
              <w:r w:rsidRPr="00F71AD8">
                <w:rPr>
                  <w:rStyle w:val="Collegamentoipertestuale"/>
                  <w:rFonts w:cstheme="minorHAnsi"/>
                </w:rPr>
                <w:t>C.V.-R.-</w:t>
              </w:r>
              <w:r w:rsidRPr="00F71AD8">
                <w:rPr>
                  <w:rStyle w:val="Collegamentoipertestuale"/>
                  <w:rFonts w:cstheme="minorHAnsi"/>
                </w:rPr>
                <w:t>P</w:t>
              </w:r>
              <w:r w:rsidRPr="00F71AD8">
                <w:rPr>
                  <w:rStyle w:val="Collegamentoipertestuale"/>
                  <w:rFonts w:cstheme="minorHAnsi"/>
                </w:rPr>
                <w:t>iazzini.pdf</w:t>
              </w:r>
            </w:hyperlink>
          </w:p>
        </w:tc>
      </w:tr>
      <w:tr w:rsidR="008E5AC0" w:rsidRPr="008E5AC0" w14:paraId="26386EE7" w14:textId="39D178ED" w:rsidTr="00D911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782DF8AA" w14:textId="30C290B3" w:rsidR="008E5AC0" w:rsidRPr="008E5AC0" w:rsidRDefault="008F08F4" w:rsidP="00080972">
            <w:pPr>
              <w:rPr>
                <w:rFonts w:cstheme="minorHAnsi"/>
                <w:bCs w:val="0"/>
              </w:rPr>
            </w:pPr>
            <w:r>
              <w:rPr>
                <w:rFonts w:cstheme="minorHAnsi"/>
                <w:bCs w:val="0"/>
              </w:rPr>
              <w:t>La Mercurio</w:t>
            </w:r>
          </w:p>
        </w:tc>
        <w:tc>
          <w:tcPr>
            <w:tcW w:w="2353" w:type="dxa"/>
            <w:gridSpan w:val="2"/>
            <w:vAlign w:val="center"/>
          </w:tcPr>
          <w:p w14:paraId="16A984ED" w14:textId="69765B30" w:rsidR="008E5AC0" w:rsidRPr="008E5AC0" w:rsidRDefault="008E5AC0" w:rsidP="00EF1F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202</w:t>
            </w:r>
            <w:r w:rsidR="008F08F4">
              <w:rPr>
                <w:rFonts w:cstheme="minorHAnsi"/>
              </w:rPr>
              <w:t>1</w:t>
            </w:r>
          </w:p>
        </w:tc>
        <w:tc>
          <w:tcPr>
            <w:tcW w:w="2868" w:type="dxa"/>
            <w:vAlign w:val="center"/>
          </w:tcPr>
          <w:p w14:paraId="005D329F" w14:textId="66F770BE" w:rsidR="008E5AC0" w:rsidRPr="008E5AC0" w:rsidRDefault="008F08F4" w:rsidP="0008097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Pr="008F08F4">
              <w:rPr>
                <w:rFonts w:cstheme="minorHAnsi"/>
              </w:rPr>
              <w:t xml:space="preserve">ncarico per disamina preliminare della proposta di PPP su iniziativa privata per la riqualificazione del Centro Sportivo </w:t>
            </w:r>
            <w:r w:rsidR="008E22FC">
              <w:rPr>
                <w:rFonts w:cstheme="minorHAnsi"/>
              </w:rPr>
              <w:t>“</w:t>
            </w:r>
            <w:r w:rsidRPr="008F08F4">
              <w:rPr>
                <w:rFonts w:cstheme="minorHAnsi"/>
              </w:rPr>
              <w:t>Italcementi</w:t>
            </w:r>
            <w:r w:rsidR="008E22FC">
              <w:rPr>
                <w:rFonts w:cstheme="minorHAnsi"/>
              </w:rPr>
              <w:t>”</w:t>
            </w:r>
            <w:r w:rsidRPr="008F08F4">
              <w:rPr>
                <w:rFonts w:cstheme="minorHAnsi"/>
              </w:rPr>
              <w:t xml:space="preserve"> di Bergamo</w:t>
            </w:r>
          </w:p>
        </w:tc>
        <w:tc>
          <w:tcPr>
            <w:tcW w:w="2744" w:type="dxa"/>
            <w:vAlign w:val="center"/>
          </w:tcPr>
          <w:p w14:paraId="126BABEC" w14:textId="2319CECD" w:rsidR="008E5AC0" w:rsidRPr="008E5AC0" w:rsidRDefault="008F08F4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Euro 4.500,00</w:t>
            </w:r>
          </w:p>
        </w:tc>
        <w:tc>
          <w:tcPr>
            <w:tcW w:w="2241" w:type="dxa"/>
            <w:vAlign w:val="center"/>
          </w:tcPr>
          <w:p w14:paraId="47AF2C04" w14:textId="7922482C" w:rsidR="008E5AC0" w:rsidRPr="008E5AC0" w:rsidRDefault="008F08F4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E5AC0">
              <w:rPr>
                <w:rFonts w:cstheme="minorHAnsi"/>
              </w:rPr>
              <w:t>Affidamento diretto</w:t>
            </w:r>
          </w:p>
        </w:tc>
        <w:tc>
          <w:tcPr>
            <w:tcW w:w="1523" w:type="dxa"/>
            <w:vAlign w:val="center"/>
          </w:tcPr>
          <w:p w14:paraId="3418E5AE" w14:textId="58B549F6" w:rsidR="008E5AC0" w:rsidRPr="00D9111B" w:rsidRDefault="00F71AD8" w:rsidP="000809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95081B"/>
                <w:lang w:eastAsia="it-IT"/>
              </w:rPr>
            </w:pPr>
            <w:hyperlink r:id="rId13" w:history="1">
              <w:r w:rsidRPr="00F71AD8">
                <w:rPr>
                  <w:rStyle w:val="Collegamentoipertestuale"/>
                  <w:lang w:eastAsia="it-IT"/>
                </w:rPr>
                <w:t xml:space="preserve"> La Mercurio.p</w:t>
              </w:r>
              <w:bookmarkStart w:id="0" w:name="_GoBack"/>
              <w:bookmarkEnd w:id="0"/>
              <w:r w:rsidRPr="00F71AD8">
                <w:rPr>
                  <w:rStyle w:val="Collegamentoipertestuale"/>
                  <w:lang w:eastAsia="it-IT"/>
                </w:rPr>
                <w:t>d</w:t>
              </w:r>
              <w:r w:rsidRPr="00F71AD8">
                <w:rPr>
                  <w:rStyle w:val="Collegamentoipertestuale"/>
                  <w:lang w:eastAsia="it-IT"/>
                </w:rPr>
                <w:t>f</w:t>
              </w:r>
            </w:hyperlink>
          </w:p>
        </w:tc>
      </w:tr>
    </w:tbl>
    <w:p w14:paraId="662C2DFE" w14:textId="77777777" w:rsidR="002116B9" w:rsidRPr="008E5AC0" w:rsidRDefault="002116B9" w:rsidP="00597267">
      <w:pPr>
        <w:rPr>
          <w:rFonts w:cstheme="minorHAnsi"/>
        </w:rPr>
      </w:pPr>
    </w:p>
    <w:sectPr w:rsidR="002116B9" w:rsidRPr="008E5AC0" w:rsidSect="00597267">
      <w:pgSz w:w="16838" w:h="11906" w:orient="landscape"/>
      <w:pgMar w:top="85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F4"/>
    <w:rsid w:val="000648DE"/>
    <w:rsid w:val="00080972"/>
    <w:rsid w:val="000F4588"/>
    <w:rsid w:val="00135F3E"/>
    <w:rsid w:val="00144ABD"/>
    <w:rsid w:val="001E1E6A"/>
    <w:rsid w:val="002116B9"/>
    <w:rsid w:val="00241E05"/>
    <w:rsid w:val="002A2EFF"/>
    <w:rsid w:val="00312510"/>
    <w:rsid w:val="00322D84"/>
    <w:rsid w:val="00393FF0"/>
    <w:rsid w:val="003D63F5"/>
    <w:rsid w:val="003F7807"/>
    <w:rsid w:val="00431FA3"/>
    <w:rsid w:val="004509C6"/>
    <w:rsid w:val="00505FF0"/>
    <w:rsid w:val="00597267"/>
    <w:rsid w:val="005B00E8"/>
    <w:rsid w:val="005F6BD7"/>
    <w:rsid w:val="0061343C"/>
    <w:rsid w:val="006658DE"/>
    <w:rsid w:val="006C4FF4"/>
    <w:rsid w:val="0072477F"/>
    <w:rsid w:val="0075086F"/>
    <w:rsid w:val="00766759"/>
    <w:rsid w:val="00841CBC"/>
    <w:rsid w:val="00850E4A"/>
    <w:rsid w:val="008E22FC"/>
    <w:rsid w:val="008E5AC0"/>
    <w:rsid w:val="008F08F4"/>
    <w:rsid w:val="008F47D7"/>
    <w:rsid w:val="00AF0EF3"/>
    <w:rsid w:val="00B46E6E"/>
    <w:rsid w:val="00BB108C"/>
    <w:rsid w:val="00BD4D17"/>
    <w:rsid w:val="00BF4E53"/>
    <w:rsid w:val="00C13ACA"/>
    <w:rsid w:val="00C210EA"/>
    <w:rsid w:val="00C920C7"/>
    <w:rsid w:val="00CE583F"/>
    <w:rsid w:val="00D056B2"/>
    <w:rsid w:val="00D9111B"/>
    <w:rsid w:val="00DD29E9"/>
    <w:rsid w:val="00E178A6"/>
    <w:rsid w:val="00EE7029"/>
    <w:rsid w:val="00EF1FBD"/>
    <w:rsid w:val="00F04856"/>
    <w:rsid w:val="00F23693"/>
    <w:rsid w:val="00F71AD8"/>
    <w:rsid w:val="00F96363"/>
    <w:rsid w:val="00FD44A6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B846C"/>
  <w15:chartTrackingRefBased/>
  <w15:docId w15:val="{7C334F06-2E45-4C03-9A98-A9FC0E02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2A2E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FF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F458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11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8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8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97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4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46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Server\archivio\BERGAMOSPORT\DOCUMENTI\Sito%20internet%20BI\AMMINISTRAZIONE%20TRASPARENTE%20-%20Dott.ssa%20PIAZZINI\CONSULENTI%20E%20COLLABORATORI\C.V.-T.-Fumagalli.pdf" TargetMode="External"/><Relationship Id="rId13" Type="http://schemas.openxmlformats.org/officeDocument/2006/relationships/hyperlink" Target="file:///\\Server\archivio\BERGAMOSPORT\DOCUMENTI\Sito%20internet%20BI\AMMINISTRAZIONE%20TRASPARENTE%20-%20Dott.ssa%20PIAZZINI\CONSULENTI%20E%20COLLABORATORI\Curriculm%20La%20Mercurio.pdf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\\Server\archivio\BERGAMOSPORT\DOCUMENTI\Sito%20internet%20BI\AMMINISTRAZIONE%20TRASPARENTE%20-%20Dott.ssa%20PIAZZINI\CONSULENTI%20E%20COLLABORATORI\CV%20Dott.ssa%20Martinelli.pdf" TargetMode="External"/><Relationship Id="rId12" Type="http://schemas.openxmlformats.org/officeDocument/2006/relationships/hyperlink" Target="file:///\\Server\archivio\BERGAMOSPORT\DOCUMENTI\Sito%20internet%20BI\AMMINISTRAZIONE%20TRASPARENTE%20-%20Dott.ssa%20PIAZZINI\CONSULENTI%20E%20COLLABORATORI\C.V.-R.-Piazzini1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\\Server\archivio\BERGAMOSPORT\DOCUMENTI\Sito%20internet%20BI\AMMINISTRAZIONE%20TRASPARENTE%20-%20Dott.ssa%20PIAZZINI\CONSULENTI%20E%20COLLABORATORI\CV%20Dott.ssa%20Martinelli.pdf" TargetMode="External"/><Relationship Id="rId11" Type="http://schemas.openxmlformats.org/officeDocument/2006/relationships/hyperlink" Target="file:///\\Server\archivio\BERGAMOSPORT\DOCUMENTI\Sito%20internet%20BI\AMMINISTRAZIONE%20TRASPARENTE%20-%20Dott.ssa%20PIAZZINI\CONSULENTI%20E%20COLLABORATORI\C.V.-M.-Sana.pdf" TargetMode="External"/><Relationship Id="rId5" Type="http://schemas.openxmlformats.org/officeDocument/2006/relationships/hyperlink" Target="file:///\\Server\archivio\BERGAMOSPORT\DOCUMENTI\Sito%20internet%20BI\AMMINISTRAZIONE%20TRASPARENTE%20-%20Dott.ssa%20PIAZZINI\CONSULENTI%20E%20COLLABORATORI\C.V.%20Avv.%20Coppetti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\\Server\archivio\BERGAMOSPORT\DOCUMENTI\Sito%20internet%20BI\AMMINISTRAZIONE%20TRASPARENTE%20-%20Dott.ssa%20PIAZZINI\CONSULENTI%20E%20COLLABORATORI\Curriculum%20Dott.%20Poppi%2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Server\archivio\BERGAMOSPORT\DOCUMENTI\Sito%20internet%20BI\AMMINISTRAZIONE%20TRASPARENTE%20-%20Dott.ssa%20PIAZZINI\CONSULENTI%20E%20COLLABORATORI\Curriculum%20Ing.%20Benzoni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248BF-356B-4252-AEDF-5E8517FEA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GANDINI</dc:creator>
  <cp:keywords/>
  <dc:description/>
  <cp:lastModifiedBy>PAOLA PAGANI</cp:lastModifiedBy>
  <cp:revision>44</cp:revision>
  <cp:lastPrinted>2022-06-21T14:09:00Z</cp:lastPrinted>
  <dcterms:created xsi:type="dcterms:W3CDTF">2018-06-25T12:32:00Z</dcterms:created>
  <dcterms:modified xsi:type="dcterms:W3CDTF">2025-03-12T11:14:00Z</dcterms:modified>
</cp:coreProperties>
</file>